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63" w:rsidRDefault="009A1E63" w:rsidP="007B774D">
      <w:pPr>
        <w:pStyle w:val="Picture"/>
        <w:jc w:val="left"/>
      </w:pPr>
      <w:r>
        <w:rPr>
          <w:noProof/>
        </w:rPr>
        <w:drawing>
          <wp:anchor distT="0" distB="0" distL="114300" distR="114300" simplePos="0" relativeHeight="251693056" behindDoc="0" locked="0" layoutInCell="1" allowOverlap="1" wp14:anchorId="230BC854" wp14:editId="161114FC">
            <wp:simplePos x="0" y="0"/>
            <wp:positionH relativeFrom="column">
              <wp:align>right</wp:align>
            </wp:positionH>
            <wp:positionV relativeFrom="paragraph">
              <wp:align>top</wp:align>
            </wp:positionV>
            <wp:extent cx="1533525" cy="514350"/>
            <wp:effectExtent l="0" t="0" r="9525" b="0"/>
            <wp:wrapSquare wrapText="bothSides"/>
            <wp:docPr id="46" name="Picture 46"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anchor>
        </w:drawing>
      </w:r>
      <w:r w:rsidR="007B774D">
        <w:br w:type="textWrapping" w:clear="all"/>
      </w:r>
    </w:p>
    <w:p w:rsidR="009A1E63" w:rsidRPr="009A1E63" w:rsidRDefault="009A1E63" w:rsidP="009A1E63">
      <w:pPr>
        <w:pStyle w:val="Pictur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016"/>
      </w:tblGrid>
      <w:tr w:rsidR="009A1E63" w:rsidRPr="009A1E63" w:rsidTr="005357AF">
        <w:tc>
          <w:tcPr>
            <w:tcW w:w="0" w:type="auto"/>
            <w:tcBorders>
              <w:top w:val="single" w:sz="4" w:space="0" w:color="808080"/>
              <w:left w:val="nil"/>
              <w:bottom w:val="single" w:sz="4" w:space="0" w:color="808080"/>
              <w:right w:val="nil"/>
            </w:tcBorders>
          </w:tcPr>
          <w:p w:rsidR="009A1E63" w:rsidRPr="009A1E63" w:rsidRDefault="009A1E63" w:rsidP="009A1E63">
            <w:pPr>
              <w:tabs>
                <w:tab w:val="left" w:pos="2880"/>
              </w:tabs>
              <w:spacing w:before="100"/>
              <w:rPr>
                <w:rFonts w:ascii="Arial" w:hAnsi="Arial" w:cs="Arial"/>
                <w:b/>
                <w:color w:val="9E0927"/>
                <w:sz w:val="32"/>
                <w:szCs w:val="32"/>
              </w:rPr>
            </w:pPr>
            <w:r>
              <w:rPr>
                <w:rFonts w:ascii="Arial" w:hAnsi="Arial" w:cs="Arial"/>
                <w:b/>
                <w:color w:val="9E0927"/>
                <w:sz w:val="32"/>
                <w:szCs w:val="32"/>
              </w:rPr>
              <w:t xml:space="preserve">Problem: </w:t>
            </w:r>
            <w:r w:rsidRPr="009A1E63">
              <w:rPr>
                <w:rFonts w:ascii="Arial" w:hAnsi="Arial" w:cs="Arial"/>
                <w:b/>
                <w:color w:val="9E0927"/>
                <w:sz w:val="32"/>
                <w:szCs w:val="32"/>
              </w:rPr>
              <w:t xml:space="preserve">A Call for Grant Proposals—What Can We Do? </w:t>
            </w:r>
          </w:p>
        </w:tc>
      </w:tr>
    </w:tbl>
    <w:p w:rsidR="00E473F2" w:rsidRPr="00E473F2" w:rsidRDefault="00E473F2" w:rsidP="00E473F2">
      <w:pPr>
        <w:pStyle w:val="ActivitySection"/>
        <w:rPr>
          <w:sz w:val="22"/>
          <w:szCs w:val="22"/>
        </w:rPr>
      </w:pPr>
      <w:r w:rsidRPr="00E473F2">
        <w:rPr>
          <w:sz w:val="22"/>
          <w:szCs w:val="22"/>
        </w:rPr>
        <w:t>Introduction</w:t>
      </w:r>
    </w:p>
    <w:p w:rsidR="00E473F2" w:rsidRPr="00E473F2" w:rsidRDefault="00E473F2" w:rsidP="00E473F2">
      <w:pPr>
        <w:pStyle w:val="ActivityBody"/>
        <w:rPr>
          <w:sz w:val="22"/>
          <w:szCs w:val="22"/>
        </w:rPr>
      </w:pPr>
      <w:r w:rsidRPr="00E473F2">
        <w:rPr>
          <w:sz w:val="22"/>
          <w:szCs w:val="22"/>
        </w:rPr>
        <w:t xml:space="preserve">Your experience with Biomedical Science has expanded and you have a greater understanding of the broad spectrum of topics and careers related to Biomedical Science due to your participation in the Principles of the Biomedical Sciences course. Scientific research is a vital component of the Biomedical Sciences and grant funds are needed for this research to continue. </w:t>
      </w:r>
    </w:p>
    <w:p w:rsidR="00E473F2" w:rsidRPr="00E473F2" w:rsidRDefault="00E473F2" w:rsidP="00E473F2">
      <w:pPr>
        <w:pStyle w:val="ActivityBody"/>
        <w:rPr>
          <w:sz w:val="22"/>
          <w:szCs w:val="22"/>
        </w:rPr>
      </w:pPr>
    </w:p>
    <w:p w:rsidR="00E473F2" w:rsidRPr="00E473F2" w:rsidRDefault="00E473F2" w:rsidP="00E473F2">
      <w:pPr>
        <w:pStyle w:val="ActivityBody"/>
        <w:rPr>
          <w:sz w:val="22"/>
          <w:szCs w:val="22"/>
        </w:rPr>
      </w:pPr>
      <w:r w:rsidRPr="00E473F2">
        <w:rPr>
          <w:sz w:val="22"/>
          <w:szCs w:val="22"/>
        </w:rPr>
        <w:t>Infectious disease is the leading cause of death worldwide today. Even in the U.S., it is one of the top five leading causes of death. Many of the pathogens causing these diseases are becoming resistant to current drugs and, in rare cases, completely immune to known treatments. Antibiotic resistance has made it imperative that research and development continue in the area of pharmacology.</w:t>
      </w:r>
    </w:p>
    <w:p w:rsidR="00E473F2" w:rsidRPr="00E473F2" w:rsidRDefault="00E473F2" w:rsidP="00E473F2">
      <w:pPr>
        <w:pStyle w:val="ActivityBody"/>
        <w:rPr>
          <w:sz w:val="22"/>
          <w:szCs w:val="22"/>
        </w:rPr>
      </w:pPr>
    </w:p>
    <w:p w:rsidR="00E473F2" w:rsidRPr="00E473F2" w:rsidRDefault="00E473F2" w:rsidP="00E473F2">
      <w:pPr>
        <w:pStyle w:val="ActivityBody"/>
        <w:rPr>
          <w:sz w:val="22"/>
          <w:szCs w:val="22"/>
        </w:rPr>
      </w:pPr>
      <w:r w:rsidRPr="00E473F2">
        <w:rPr>
          <w:sz w:val="22"/>
          <w:szCs w:val="22"/>
        </w:rPr>
        <w:t>In 1971, during the State of the Union Address, President Richard Nixon asked for $100 million to fight the “war on cancer.” Over 25 years later, cancer remains the second or third leading cause of death in the U.S. with 1.2 million Americans diagnosed with it each year. The good news is more people are living longer than ever before after the initial diagnosis of cancer. This is because research has resulted in better treatments. That said, cancer is still the leading cause of death in children between the ages of one and fourteen in the U.S. and ten percent of all medical dollars are spent on cancer. Much more progress is needed.</w:t>
      </w:r>
    </w:p>
    <w:p w:rsidR="00E473F2" w:rsidRPr="00E473F2" w:rsidRDefault="00E473F2" w:rsidP="00E473F2">
      <w:pPr>
        <w:pStyle w:val="ActivityBody"/>
        <w:rPr>
          <w:sz w:val="22"/>
          <w:szCs w:val="22"/>
        </w:rPr>
      </w:pPr>
    </w:p>
    <w:p w:rsidR="00E473F2" w:rsidRPr="00E473F2" w:rsidRDefault="00E473F2" w:rsidP="00E473F2">
      <w:pPr>
        <w:pStyle w:val="ActivityBody"/>
        <w:rPr>
          <w:sz w:val="22"/>
          <w:szCs w:val="22"/>
        </w:rPr>
      </w:pPr>
      <w:r w:rsidRPr="00E473F2">
        <w:rPr>
          <w:sz w:val="22"/>
          <w:szCs w:val="22"/>
        </w:rPr>
        <w:t>The leading cause of death in the U.S. is heart-related disease. Ten million people in the U.S. suffer from heart failure every year. Although more of them survive today than even ten years ago, the numbers indicate heart disease is still a major issue. These are just a few examples of issues the medical community deals with on a daily basis. Research is essential for continued progress in solving these problems, and research is dependent upon grants.</w:t>
      </w:r>
    </w:p>
    <w:p w:rsidR="00E473F2" w:rsidRPr="00E473F2" w:rsidRDefault="00E473F2" w:rsidP="00E473F2">
      <w:pPr>
        <w:pStyle w:val="ActivityBody"/>
        <w:rPr>
          <w:sz w:val="22"/>
          <w:szCs w:val="22"/>
        </w:rPr>
      </w:pPr>
    </w:p>
    <w:p w:rsidR="00E473F2" w:rsidRPr="00E473F2" w:rsidRDefault="00E473F2" w:rsidP="00E473F2">
      <w:pPr>
        <w:pStyle w:val="ActivityBody"/>
        <w:rPr>
          <w:sz w:val="22"/>
          <w:szCs w:val="22"/>
        </w:rPr>
      </w:pPr>
      <w:r w:rsidRPr="00E473F2">
        <w:rPr>
          <w:sz w:val="22"/>
          <w:szCs w:val="22"/>
        </w:rPr>
        <w:t>The National Institutes of Health (NIH), the Center for Disease Control (CDC), and the National Institute of Allergy and Infectious Disease (NIAD) are just three of the hundreds of agencies that conduct biomedical research along with countless private companies and industries. All of these entities fund researchers through the grant process.</w:t>
      </w:r>
    </w:p>
    <w:p w:rsidR="00E473F2" w:rsidRPr="00E473F2" w:rsidRDefault="00E473F2" w:rsidP="00E473F2">
      <w:pPr>
        <w:pStyle w:val="ActivityBody"/>
        <w:rPr>
          <w:sz w:val="22"/>
          <w:szCs w:val="22"/>
        </w:rPr>
      </w:pPr>
    </w:p>
    <w:p w:rsidR="00E473F2" w:rsidRPr="00E473F2" w:rsidRDefault="00E473F2" w:rsidP="00E473F2">
      <w:pPr>
        <w:pStyle w:val="ActivityBody"/>
        <w:rPr>
          <w:sz w:val="22"/>
          <w:szCs w:val="22"/>
        </w:rPr>
      </w:pPr>
      <w:r w:rsidRPr="00E473F2">
        <w:rPr>
          <w:sz w:val="22"/>
          <w:szCs w:val="22"/>
        </w:rPr>
        <w:t xml:space="preserve">In this project, you are part of a biomedical research team applying for grant funds to research and provide a positive impact on a specific disease or medical condition. For this project, you will complete an abbreviated version of an actual medical grant. Choose a topic your team finds interesting and would like to know much more about. Imagine yourself as a real medical specialist trying to find a cure or treatment for a disease. Your research is dependent upon your grant proposal being chosen for continued funding. Your team’s work will be presented in both written and oral form to an advisory panel. </w:t>
      </w:r>
    </w:p>
    <w:p w:rsidR="00E473F2" w:rsidRPr="00E473F2" w:rsidRDefault="00E473F2" w:rsidP="00E473F2">
      <w:pPr>
        <w:pStyle w:val="ActivitySection"/>
        <w:rPr>
          <w:sz w:val="22"/>
          <w:szCs w:val="22"/>
        </w:rPr>
      </w:pPr>
      <w:r w:rsidRPr="00E473F2">
        <w:rPr>
          <w:sz w:val="22"/>
          <w:szCs w:val="22"/>
        </w:rPr>
        <w:t>Procedure</w:t>
      </w:r>
    </w:p>
    <w:p w:rsidR="00E473F2" w:rsidRPr="00E473F2" w:rsidRDefault="00E473F2" w:rsidP="00E473F2">
      <w:pPr>
        <w:pStyle w:val="ActivitySubHeading"/>
        <w:rPr>
          <w:sz w:val="22"/>
          <w:szCs w:val="22"/>
        </w:rPr>
      </w:pPr>
      <w:r w:rsidRPr="00E473F2">
        <w:rPr>
          <w:sz w:val="22"/>
          <w:szCs w:val="22"/>
        </w:rPr>
        <w:t>As a result of this Project you will:</w:t>
      </w:r>
    </w:p>
    <w:p w:rsidR="00E473F2" w:rsidRPr="00E473F2" w:rsidRDefault="00E473F2" w:rsidP="00E473F2">
      <w:pPr>
        <w:pStyle w:val="activitybullet"/>
        <w:rPr>
          <w:sz w:val="22"/>
          <w:szCs w:val="22"/>
        </w:rPr>
      </w:pPr>
      <w:r w:rsidRPr="00E473F2">
        <w:rPr>
          <w:sz w:val="22"/>
          <w:szCs w:val="22"/>
        </w:rPr>
        <w:t>Complete in-depth research on a disease or medical condition.</w:t>
      </w:r>
    </w:p>
    <w:p w:rsidR="00E473F2" w:rsidRPr="00E473F2" w:rsidRDefault="00E473F2" w:rsidP="00E473F2">
      <w:pPr>
        <w:pStyle w:val="activitybullet"/>
        <w:rPr>
          <w:sz w:val="22"/>
          <w:szCs w:val="22"/>
        </w:rPr>
      </w:pPr>
      <w:r w:rsidRPr="00E473F2">
        <w:rPr>
          <w:sz w:val="22"/>
          <w:szCs w:val="22"/>
        </w:rPr>
        <w:t>Present the research in the form of a written grant proposal following the Grant Proposal Guidelines.</w:t>
      </w:r>
    </w:p>
    <w:p w:rsidR="00E473F2" w:rsidRPr="00E473F2" w:rsidRDefault="00E473F2" w:rsidP="00E473F2">
      <w:pPr>
        <w:pStyle w:val="activitybullet"/>
        <w:rPr>
          <w:sz w:val="22"/>
          <w:szCs w:val="22"/>
        </w:rPr>
      </w:pPr>
      <w:r w:rsidRPr="00E473F2">
        <w:rPr>
          <w:sz w:val="22"/>
          <w:szCs w:val="22"/>
        </w:rPr>
        <w:t>Make an oral presentation of the grant proposal.</w:t>
      </w:r>
    </w:p>
    <w:p w:rsidR="00E473F2" w:rsidRPr="00E473F2" w:rsidRDefault="00E473F2" w:rsidP="00E473F2">
      <w:pPr>
        <w:pStyle w:val="activitybullet"/>
        <w:rPr>
          <w:sz w:val="22"/>
          <w:szCs w:val="22"/>
        </w:rPr>
      </w:pPr>
      <w:r w:rsidRPr="00E473F2">
        <w:rPr>
          <w:sz w:val="22"/>
          <w:szCs w:val="22"/>
        </w:rPr>
        <w:t>Evaluate each team presentation using the evaluation rubric.</w:t>
      </w:r>
    </w:p>
    <w:p w:rsidR="00E473F2" w:rsidRPr="00E473F2" w:rsidRDefault="00E473F2" w:rsidP="00E473F2">
      <w:pPr>
        <w:pStyle w:val="activitybullet"/>
        <w:rPr>
          <w:sz w:val="22"/>
          <w:szCs w:val="22"/>
        </w:rPr>
      </w:pPr>
      <w:r w:rsidRPr="00E473F2">
        <w:rPr>
          <w:sz w:val="22"/>
          <w:szCs w:val="22"/>
        </w:rPr>
        <w:t>Evaluate your own team presentation using the evaluation rubric.</w:t>
      </w:r>
    </w:p>
    <w:p w:rsidR="009A1E63" w:rsidRDefault="009A1E63">
      <w:pPr>
        <w:rPr>
          <w:rFonts w:ascii="Arial" w:hAnsi="Arial" w:cs="Arial"/>
          <w:b/>
        </w:rPr>
      </w:pPr>
    </w:p>
    <w:p w:rsidR="009A1E63" w:rsidRDefault="009A1E63">
      <w:pPr>
        <w:rPr>
          <w:rFonts w:ascii="Arial" w:hAnsi="Arial" w:cs="Arial"/>
          <w:b/>
        </w:rPr>
      </w:pPr>
    </w:p>
    <w:p w:rsidR="00AA3775" w:rsidRDefault="00AA3775">
      <w:pPr>
        <w:rPr>
          <w:rFonts w:ascii="Arial" w:hAnsi="Arial" w:cs="Arial"/>
          <w:b/>
        </w:rPr>
      </w:pPr>
    </w:p>
    <w:p w:rsidR="00A41B0B" w:rsidRPr="00A41B0B" w:rsidRDefault="009332CD">
      <w:pPr>
        <w:rPr>
          <w:rFonts w:ascii="Arial" w:hAnsi="Arial" w:cs="Arial"/>
          <w:b/>
        </w:rPr>
      </w:pPr>
      <w:bookmarkStart w:id="0" w:name="_GoBack"/>
      <w:bookmarkEnd w:id="0"/>
      <w:r w:rsidRPr="00A41B0B">
        <w:rPr>
          <w:rFonts w:ascii="Arial" w:hAnsi="Arial" w:cs="Arial"/>
          <w:b/>
        </w:rPr>
        <w:t>PBL rubric</w:t>
      </w:r>
      <w:r w:rsidR="00183A03" w:rsidRPr="00A41B0B">
        <w:rPr>
          <w:rFonts w:ascii="Arial" w:hAnsi="Arial" w:cs="Arial"/>
          <w:b/>
        </w:rPr>
        <w:t xml:space="preserve"> checklist</w:t>
      </w:r>
    </w:p>
    <w:p w:rsidR="009D3899" w:rsidRPr="00A41B0B" w:rsidRDefault="005949C0">
      <w:pPr>
        <w:rPr>
          <w:rFonts w:ascii="Arial" w:hAnsi="Arial" w:cs="Arial"/>
        </w:rPr>
      </w:pPr>
      <w:r w:rsidRPr="00A41B0B">
        <w:rPr>
          <w:rFonts w:ascii="Arial" w:hAnsi="Arial" w:cs="Arial"/>
          <w:b/>
        </w:rPr>
        <w:t>Problem:</w:t>
      </w:r>
      <w:r w:rsidRPr="00A41B0B">
        <w:rPr>
          <w:rFonts w:ascii="Arial" w:hAnsi="Arial" w:cs="Arial"/>
        </w:rPr>
        <w:t xml:space="preserve"> </w:t>
      </w:r>
      <w:r w:rsidR="00A41B0B" w:rsidRPr="00A41B0B">
        <w:rPr>
          <w:rFonts w:ascii="Arial" w:hAnsi="Arial" w:cs="Arial"/>
        </w:rPr>
        <w:br/>
      </w:r>
      <w:r w:rsidRPr="00A41B0B">
        <w:rPr>
          <w:rFonts w:ascii="Arial" w:hAnsi="Arial" w:cs="Arial"/>
        </w:rPr>
        <w:t xml:space="preserve">You are part of a </w:t>
      </w:r>
      <w:r w:rsidRPr="00A41B0B">
        <w:rPr>
          <w:rFonts w:ascii="Arial" w:hAnsi="Arial" w:cs="Arial"/>
          <w:bCs/>
        </w:rPr>
        <w:t xml:space="preserve">biomedical research team applying for grant funds to research and </w:t>
      </w:r>
      <w:r w:rsidR="00133AC1" w:rsidRPr="00A41B0B">
        <w:rPr>
          <w:rFonts w:ascii="Arial" w:hAnsi="Arial" w:cs="Arial"/>
          <w:bCs/>
        </w:rPr>
        <w:t>create</w:t>
      </w:r>
      <w:r w:rsidRPr="00A41B0B">
        <w:rPr>
          <w:rFonts w:ascii="Arial" w:hAnsi="Arial" w:cs="Arial"/>
          <w:bCs/>
        </w:rPr>
        <w:t xml:space="preserve"> an innovation with a positive impact on a specific disease or medical condition</w:t>
      </w:r>
      <w:r w:rsidRPr="00A41B0B">
        <w:rPr>
          <w:rFonts w:ascii="Arial" w:hAnsi="Arial" w:cs="Arial"/>
        </w:rPr>
        <w:t>.</w:t>
      </w:r>
      <w:r w:rsidR="00183A03" w:rsidRPr="00A41B0B">
        <w:rPr>
          <w:rFonts w:ascii="Arial" w:hAnsi="Arial" w:cs="Arial"/>
        </w:rPr>
        <w:t xml:space="preserve"> </w:t>
      </w:r>
      <w:r w:rsidR="00D03D50" w:rsidRPr="00A41B0B">
        <w:rPr>
          <w:rFonts w:ascii="Arial" w:hAnsi="Arial" w:cs="Arial"/>
        </w:rPr>
        <w:t>You must create a visual presentation as well as a written grant proposal document.</w:t>
      </w:r>
    </w:p>
    <w:p w:rsidR="005949C0" w:rsidRPr="00A41B0B" w:rsidRDefault="009D3899">
      <w:pPr>
        <w:rPr>
          <w:rFonts w:ascii="Arial" w:hAnsi="Arial" w:cs="Arial"/>
        </w:rPr>
      </w:pPr>
      <w:r w:rsidRPr="00A41B0B">
        <w:rPr>
          <w:rFonts w:ascii="Arial" w:hAnsi="Arial" w:cs="Arial"/>
          <w:b/>
        </w:rPr>
        <w:t>Directions</w:t>
      </w:r>
      <w:proofErr w:type="gramStart"/>
      <w:r w:rsidRPr="00A41B0B">
        <w:rPr>
          <w:rFonts w:ascii="Arial" w:hAnsi="Arial" w:cs="Arial"/>
          <w:b/>
        </w:rPr>
        <w:t>:</w:t>
      </w:r>
      <w:proofErr w:type="gramEnd"/>
      <w:r w:rsidR="00A41B0B" w:rsidRPr="00A41B0B">
        <w:rPr>
          <w:rFonts w:ascii="Arial" w:hAnsi="Arial" w:cs="Arial"/>
        </w:rPr>
        <w:br/>
      </w:r>
      <w:r w:rsidR="00183A03" w:rsidRPr="00A41B0B">
        <w:rPr>
          <w:rFonts w:ascii="Arial" w:hAnsi="Arial" w:cs="Arial"/>
        </w:rPr>
        <w:t xml:space="preserve">The document below should help guide your research. DO NOT forget to cite all of your sources; paste the links into a word document to keep them organized. Clear your innovation with Mrs. </w:t>
      </w:r>
      <w:proofErr w:type="spellStart"/>
      <w:r w:rsidR="00183A03" w:rsidRPr="00A41B0B">
        <w:rPr>
          <w:rFonts w:ascii="Arial" w:hAnsi="Arial" w:cs="Arial"/>
        </w:rPr>
        <w:t>Riter</w:t>
      </w:r>
      <w:proofErr w:type="spellEnd"/>
      <w:r w:rsidR="00183A03" w:rsidRPr="00A41B0B">
        <w:rPr>
          <w:rFonts w:ascii="Arial" w:hAnsi="Arial" w:cs="Arial"/>
        </w:rPr>
        <w:t xml:space="preserve"> before you begin. </w:t>
      </w:r>
      <w:r w:rsidR="007F5E61" w:rsidRPr="00A41B0B">
        <w:rPr>
          <w:rFonts w:ascii="Arial" w:hAnsi="Arial" w:cs="Arial"/>
        </w:rPr>
        <w:t xml:space="preserve">Make sure your innovation does not exist already!! </w:t>
      </w:r>
      <w:r w:rsidR="00183A03" w:rsidRPr="00A41B0B">
        <w:rPr>
          <w:rFonts w:ascii="Arial" w:hAnsi="Arial" w:cs="Arial"/>
        </w:rPr>
        <w:t>Get creative!! Think outside the box (that is how most innovations are</w:t>
      </w:r>
      <w:r w:rsidRPr="00A41B0B">
        <w:rPr>
          <w:rFonts w:ascii="Arial" w:hAnsi="Arial" w:cs="Arial"/>
        </w:rPr>
        <w:t xml:space="preserve"> created)</w:t>
      </w:r>
      <w:r w:rsidR="00183A03" w:rsidRPr="00A41B0B">
        <w:rPr>
          <w:rFonts w:ascii="Arial" w:hAnsi="Arial" w:cs="Arial"/>
        </w:rPr>
        <w:t xml:space="preserve">!! </w:t>
      </w:r>
    </w:p>
    <w:p w:rsidR="00A2486E" w:rsidRPr="00A41B0B" w:rsidRDefault="00A2486E">
      <w:pPr>
        <w:rPr>
          <w:rFonts w:ascii="Arial" w:hAnsi="Arial" w:cs="Arial"/>
        </w:rPr>
      </w:pPr>
      <w:r w:rsidRPr="00A41B0B">
        <w:rPr>
          <w:rFonts w:ascii="Arial" w:hAnsi="Arial" w:cs="Arial"/>
        </w:rPr>
        <w:t xml:space="preserve">You must work on all of these </w:t>
      </w:r>
      <w:r w:rsidRPr="00A41B0B">
        <w:rPr>
          <w:rFonts w:ascii="Arial" w:hAnsi="Arial" w:cs="Arial"/>
        </w:rPr>
        <w:t xml:space="preserve">guiding questions </w:t>
      </w:r>
      <w:r w:rsidRPr="00A41B0B">
        <w:rPr>
          <w:rFonts w:ascii="Arial" w:hAnsi="Arial" w:cs="Arial"/>
        </w:rPr>
        <w:t>as a team. This is not a “divide and conquer” assignment!! I will be checking for individual understanding of each topic and making sure you are communicating as a team.</w:t>
      </w:r>
      <w:r w:rsidRPr="00A41B0B">
        <w:rPr>
          <w:rFonts w:ascii="Arial" w:hAnsi="Arial" w:cs="Arial"/>
        </w:rPr>
        <w:t xml:space="preserve"> Brainstorm ideas about each question.</w:t>
      </w:r>
      <w:r w:rsidR="00D03D50" w:rsidRPr="00A41B0B">
        <w:rPr>
          <w:rFonts w:ascii="Arial" w:hAnsi="Arial" w:cs="Arial"/>
        </w:rPr>
        <w:t xml:space="preserve"> Each day your group must send an email with </w:t>
      </w:r>
      <w:r w:rsidR="00A41B0B" w:rsidRPr="00A41B0B">
        <w:rPr>
          <w:rFonts w:ascii="Arial" w:hAnsi="Arial" w:cs="Arial"/>
        </w:rPr>
        <w:t>the PBL</w:t>
      </w:r>
      <w:r w:rsidR="00D03D50" w:rsidRPr="00A41B0B">
        <w:rPr>
          <w:rFonts w:ascii="Arial" w:hAnsi="Arial" w:cs="Arial"/>
        </w:rPr>
        <w:t xml:space="preserve"> daily progress </w:t>
      </w:r>
      <w:r w:rsidR="00A41B0B" w:rsidRPr="00A41B0B">
        <w:rPr>
          <w:rFonts w:ascii="Arial" w:hAnsi="Arial" w:cs="Arial"/>
        </w:rPr>
        <w:t xml:space="preserve">document </w:t>
      </w:r>
      <w:r w:rsidR="00D03D50" w:rsidRPr="00A41B0B">
        <w:rPr>
          <w:rFonts w:ascii="Arial" w:hAnsi="Arial" w:cs="Arial"/>
        </w:rPr>
        <w:t xml:space="preserve">to me at </w:t>
      </w:r>
      <w:hyperlink r:id="rId8" w:history="1">
        <w:r w:rsidR="00D03D50" w:rsidRPr="00A41B0B">
          <w:rPr>
            <w:rStyle w:val="Hyperlink"/>
            <w:rFonts w:ascii="Arial" w:hAnsi="Arial" w:cs="Arial"/>
          </w:rPr>
          <w:t>amy.riter@adams12.org</w:t>
        </w:r>
      </w:hyperlink>
      <w:r w:rsidR="00A41B0B" w:rsidRPr="00A41B0B">
        <w:rPr>
          <w:rFonts w:ascii="Arial" w:hAnsi="Arial" w:cs="Arial"/>
        </w:rPr>
        <w:t xml:space="preserve"> (even if I am not present)</w:t>
      </w:r>
      <w:r w:rsidR="00D03D50" w:rsidRPr="00A41B0B">
        <w:rPr>
          <w:rFonts w:ascii="Arial" w:hAnsi="Arial" w:cs="Arial"/>
        </w:rPr>
        <w:t xml:space="preserve">. </w:t>
      </w:r>
    </w:p>
    <w:tbl>
      <w:tblPr>
        <w:tblW w:w="949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9"/>
      </w:tblGrid>
      <w:tr w:rsidR="00A2486E" w:rsidRPr="00A41B0B" w:rsidTr="00A41B0B">
        <w:trPr>
          <w:trHeight w:val="890"/>
        </w:trPr>
        <w:tc>
          <w:tcPr>
            <w:tcW w:w="9499" w:type="dxa"/>
          </w:tcPr>
          <w:p w:rsidR="00A2486E" w:rsidRPr="00A41B0B" w:rsidRDefault="00A2486E" w:rsidP="00A2486E">
            <w:pPr>
              <w:rPr>
                <w:rFonts w:ascii="Arial" w:hAnsi="Arial" w:cs="Arial"/>
              </w:rPr>
            </w:pPr>
            <w:r w:rsidRPr="00A41B0B">
              <w:rPr>
                <w:rFonts w:ascii="Arial" w:hAnsi="Arial" w:cs="Arial"/>
              </w:rPr>
              <w:t xml:space="preserve">Guiding Questions that need to be addressed. Please expand upon these questions!!  Experts involved in this process include a medical researcher, a biomedical engineer, a materials scientist, an economist and a grant writer. </w:t>
            </w:r>
          </w:p>
        </w:tc>
      </w:tr>
      <w:tr w:rsidR="00A2486E" w:rsidRPr="00A41B0B" w:rsidTr="00A41B0B">
        <w:trPr>
          <w:trHeight w:val="6137"/>
        </w:trPr>
        <w:tc>
          <w:tcPr>
            <w:tcW w:w="9499" w:type="dxa"/>
            <w:tcBorders>
              <w:bottom w:val="single" w:sz="4" w:space="0" w:color="auto"/>
            </w:tcBorders>
          </w:tcPr>
          <w:p w:rsidR="00A4739F" w:rsidRPr="00A41B0B" w:rsidRDefault="007702A2" w:rsidP="005C254E">
            <w:pPr>
              <w:pStyle w:val="ListParagraph"/>
              <w:numPr>
                <w:ilvl w:val="0"/>
                <w:numId w:val="2"/>
              </w:numPr>
              <w:rPr>
                <w:rFonts w:ascii="Arial" w:hAnsi="Arial" w:cs="Arial"/>
                <w:noProof/>
              </w:rPr>
            </w:pPr>
            <w:r>
              <w:rPr>
                <w:rFonts w:ascii="Arial" w:hAnsi="Arial" w:cs="Arial"/>
                <w:noProof/>
              </w:rPr>
              <mc:AlternateContent>
                <mc:Choice Requires="wpg">
                  <w:drawing>
                    <wp:anchor distT="0" distB="0" distL="114300" distR="114300" simplePos="0" relativeHeight="251692032" behindDoc="0" locked="0" layoutInCell="1" allowOverlap="1">
                      <wp:simplePos x="0" y="0"/>
                      <wp:positionH relativeFrom="column">
                        <wp:posOffset>226695</wp:posOffset>
                      </wp:positionH>
                      <wp:positionV relativeFrom="paragraph">
                        <wp:posOffset>29210</wp:posOffset>
                      </wp:positionV>
                      <wp:extent cx="85725" cy="3867150"/>
                      <wp:effectExtent l="0" t="0" r="28575" b="19050"/>
                      <wp:wrapNone/>
                      <wp:docPr id="45" name="Group 45"/>
                      <wp:cNvGraphicFramePr/>
                      <a:graphic xmlns:a="http://schemas.openxmlformats.org/drawingml/2006/main">
                        <a:graphicData uri="http://schemas.microsoft.com/office/word/2010/wordprocessingGroup">
                          <wpg:wgp>
                            <wpg:cNvGrpSpPr/>
                            <wpg:grpSpPr>
                              <a:xfrm>
                                <a:off x="0" y="0"/>
                                <a:ext cx="85725" cy="3867150"/>
                                <a:chOff x="0" y="0"/>
                                <a:chExt cx="85725" cy="3867150"/>
                              </a:xfrm>
                            </wpg:grpSpPr>
                            <wpg:grpSp>
                              <wpg:cNvPr id="7" name="Group 7"/>
                              <wpg:cNvGrpSpPr/>
                              <wpg:grpSpPr>
                                <a:xfrm>
                                  <a:off x="9525" y="0"/>
                                  <a:ext cx="76200" cy="866775"/>
                                  <a:chOff x="0" y="0"/>
                                  <a:chExt cx="76200" cy="866775"/>
                                </a:xfrm>
                              </wpg:grpSpPr>
                              <wps:wsp>
                                <wps:cNvPr id="1" name="Rectangle 1"/>
                                <wps:cNvSpPr/>
                                <wps:spPr>
                                  <a:xfrm>
                                    <a:off x="0" y="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8097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38100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8102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77152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0" y="942975"/>
                                  <a:ext cx="76200" cy="676275"/>
                                  <a:chOff x="0" y="0"/>
                                  <a:chExt cx="76200" cy="676275"/>
                                </a:xfrm>
                              </wpg:grpSpPr>
                              <wps:wsp>
                                <wps:cNvPr id="32" name="Rectangle 32"/>
                                <wps:cNvSpPr/>
                                <wps:spPr>
                                  <a:xfrm>
                                    <a:off x="0" y="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8097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38100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58102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0" y="1685925"/>
                                  <a:ext cx="76200" cy="676275"/>
                                  <a:chOff x="0" y="0"/>
                                  <a:chExt cx="76200" cy="676275"/>
                                </a:xfrm>
                              </wpg:grpSpPr>
                              <wps:wsp>
                                <wps:cNvPr id="26" name="Rectangle 26"/>
                                <wps:cNvSpPr/>
                                <wps:spPr>
                                  <a:xfrm>
                                    <a:off x="0" y="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18097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38100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58102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0" y="2438400"/>
                                  <a:ext cx="76200" cy="676275"/>
                                  <a:chOff x="0" y="0"/>
                                  <a:chExt cx="76200" cy="676275"/>
                                </a:xfrm>
                              </wpg:grpSpPr>
                              <wps:wsp>
                                <wps:cNvPr id="14" name="Rectangle 14"/>
                                <wps:cNvSpPr/>
                                <wps:spPr>
                                  <a:xfrm>
                                    <a:off x="0" y="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8097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38100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58102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a:off x="0" y="3190875"/>
                                  <a:ext cx="76200" cy="676275"/>
                                  <a:chOff x="0" y="0"/>
                                  <a:chExt cx="76200" cy="676275"/>
                                </a:xfrm>
                              </wpg:grpSpPr>
                              <wps:wsp>
                                <wps:cNvPr id="41" name="Rectangle 41"/>
                                <wps:cNvSpPr/>
                                <wps:spPr>
                                  <a:xfrm>
                                    <a:off x="0" y="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18097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381000"/>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581025"/>
                                    <a:ext cx="76200" cy="95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45" o:spid="_x0000_s1026" style="position:absolute;margin-left:17.85pt;margin-top:2.3pt;width:6.75pt;height:304.5pt;z-index:251692032" coordsize="857,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">
                      <v:group id="Group 7" o:spid="_x0000_s1027" style="position:absolute;left:95;width:762;height:8667" coordsize="762,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 o:spid="_x0000_s1028" style="position:absolute;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WG8EA&#10;AADaAAAADwAAAGRycy9kb3ducmV2LnhtbERPS2vCQBC+F/wPywi9NRuFBkmzSiu0tKdQI+JxyE6T&#10;YHY2zW7z+PddQfA0fHzPyXaTacVAvWssK1hFMQji0uqGKwXH4v1pA8J5ZI2tZVIwk4PddvGQYart&#10;yN80HHwlQgi7FBXU3neplK6syaCLbEccuB/bG/QB9pXUPY4h3LRyHceJNNhwaKixo31N5eXwZxQk&#10;w1fx/HEZN7/deV4nw1tenNpcqcfl9PoCwtPk7+Kb+1OH+XB95Xrl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rFhvBAAAA2gAAAA8AAAAAAAAAAAAAAAAAmAIAAGRycy9kb3du&#10;cmV2LnhtbFBLBQYAAAAABAAEAPUAAACGAwAAAAA=&#10;" fillcolor="white [3212]" strokecolor="black [3213]" strokeweight="1.5pt"/>
                        <v:rect id="Rectangle 2" o:spid="_x0000_s1029" style="position:absolute;top:1809;width:76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IbMMA&#10;AADaAAAADwAAAGRycy9kb3ducmV2LnhtbESPQWvCQBSE74X+h+UVvNVNAwaJrsEWlHqSmlI8PrLP&#10;JCT7Ns1uk/jv3YLgcZiZb5h1NplWDNS72rKCt3kEgriwuuZSwXe+e12CcB5ZY2uZFFzJQbZ5flpj&#10;qu3IXzScfCkChF2KCirvu1RKV1Rk0M1tRxy8i+0N+iD7UuoexwA3rYyjKJEGaw4LFXb0UVHRnP6M&#10;gmQ45It9My5/u/M1Tob3Y/7THpWavUzbFQhPk3+E7+1PrSCG/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IbMMAAADaAAAADwAAAAAAAAAAAAAAAACYAgAAZHJzL2Rv&#10;d25yZXYueG1sUEsFBgAAAAAEAAQA9QAAAIgDAAAAAA==&#10;" fillcolor="white [3212]" strokecolor="black [3213]" strokeweight="1.5pt"/>
                        <v:rect id="Rectangle 4" o:spid="_x0000_s1030" style="position:absolute;top:3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g8MA&#10;AADaAAAADwAAAGRycy9kb3ducmV2LnhtbESPQWvCQBSE74L/YXlCb7pRNEjqKrVQqSfRiPT4yL4m&#10;wezbNLtN4r93BcHjMDPfMKtNbyrRUuNKywqmkwgEcWZ1ybmCc/o1XoJwHlljZZkU3MjBZj0crDDR&#10;tuMjtSefiwBhl6CCwvs6kdJlBRl0E1sTB+/XNgZ9kE0udYNdgJtKzqIolgZLDgsF1vRZUHY9/RsF&#10;cbtPF7trt/yrf26zuN0e0kt1UOpt1H+8g/DU+1f42f7WCubwuB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y1g8MAAADaAAAADwAAAAAAAAAAAAAAAACYAgAAZHJzL2Rv&#10;d25yZXYueG1sUEsFBgAAAAAEAAQA9QAAAIgDAAAAAA==&#10;" fillcolor="white [3212]" strokecolor="black [3213]" strokeweight="1.5pt"/>
                        <v:rect id="Rectangle 5" o:spid="_x0000_s1031" style="position:absolute;top:5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QGMQA&#10;AADaAAAADwAAAGRycy9kb3ducmV2LnhtbESPQWuDQBSE74X8h+UFeqtrApFg3YQ20NCepBpCjg/3&#10;VSXuW+tu1Pz7bqHQ4zAz3zDZfjadGGlwrWUFqygGQVxZ3XKt4FS+PW1BOI+ssbNMCu7kYL9bPGSY&#10;ajvxJ42Fr0WAsEtRQeN9n0rpqoYMusj2xMH7soNBH+RQSz3gFOCmk+s4TqTBlsNCgz0dGqquxc0o&#10;SMaPcnO8Ttvv/nJfJ+NrXp67XKnH5fzyDMLT7P/Df+13rWAD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EBjEAAAA2gAAAA8AAAAAAAAAAAAAAAAAmAIAAGRycy9k&#10;b3ducmV2LnhtbFBLBQYAAAAABAAEAPUAAACJAwAAAAA=&#10;" fillcolor="white [3212]" strokecolor="black [3213]" strokeweight="1.5pt"/>
                        <v:rect id="Rectangle 6" o:spid="_x0000_s1032" style="position:absolute;top:7715;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Ob8IA&#10;AADaAAAADwAAAGRycy9kb3ducmV2LnhtbESPQYvCMBSE7wv+h/CEva2pwhapRlFBcU+yVsTjo3m2&#10;xealNrGt/36zIHgcZr4ZZr7sTSVaalxpWcF4FIEgzqwuOVdwSrdfUxDOI2usLJOCJzlYLgYfc0y0&#10;7fiX2qPPRShhl6CCwvs6kdJlBRl0I1sTB+9qG4M+yCaXusEulJtKTqIolgZLDgsF1rQpKLsdH0ZB&#10;3P6k37tbN73Xl+ckbteH9FwdlPoc9qsZCE+9f4df9F4HDv6vh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o5vwgAAANoAAAAPAAAAAAAAAAAAAAAAAJgCAABkcnMvZG93&#10;bnJldi54bWxQSwUGAAAAAAQABAD1AAAAhwMAAAAA&#10;" fillcolor="white [3212]" strokecolor="black [3213]" strokeweight="1.5pt"/>
                      </v:group>
                      <v:group id="Group 30" o:spid="_x0000_s1033" style="position:absolute;top:9429;width:762;height:6763" coordsize="762,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2" o:spid="_x0000_s1034" style="position:absolute;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QzMUA&#10;AADbAAAADwAAAGRycy9kb3ducmV2LnhtbESPQWvCQBSE70L/w/KE3nRjSoOkrsEKLe1JakR6fGSf&#10;SUj2bcxuk/jvu4WCx2FmvmE22WRaMVDvassKVssIBHFhdc2lglP+tliDcB5ZY2uZFNzIQbZ9mG0w&#10;1XbkLxqOvhQBwi5FBZX3XSqlKyoy6Ja2Iw7exfYGfZB9KXWPY4CbVsZRlEiDNYeFCjvaV1Q0xx+j&#10;IBk+8+f3Zlxfu+9bnAyvh/zcHpR6nE+7FxCeJn8P/7c/tIKnGP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pDMxQAAANsAAAAPAAAAAAAAAAAAAAAAAJgCAABkcnMv&#10;ZG93bnJldi54bWxQSwUGAAAAAAQABAD1AAAAigMAAAAA&#10;" fillcolor="white [3212]" strokecolor="black [3213]" strokeweight="1.5pt"/>
                        <v:rect id="Rectangle 33" o:spid="_x0000_s1035" style="position:absolute;top:1809;width:76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1V8UA&#10;AADbAAAADwAAAGRycy9kb3ducmV2LnhtbESPQWvCQBSE70L/w/IKvemmSkNI3UhbqLQn0Ujp8ZF9&#10;TUKyb9PsmsR/7wqCx2FmvmHWm8m0YqDe1ZYVPC8iEMSF1TWXCo755zwB4TyyxtYyKTiTg032MFtj&#10;qu3IexoOvhQBwi5FBZX3XSqlKyoy6Ba2Iw7en+0N+iD7UuoexwA3rVxGUSwN1hwWKuzoo6KiOZyM&#10;gnj4zl+2zZj8d7/nZTy87/KfdqfU0+P09grC0+Tv4Vv7SytYreD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jVXxQAAANsAAAAPAAAAAAAAAAAAAAAAAJgCAABkcnMv&#10;ZG93bnJldi54bWxQSwUGAAAAAAQABAD1AAAAigMAAAAA&#10;" fillcolor="white [3212]" strokecolor="black [3213]" strokeweight="1.5pt"/>
                        <v:rect id="Rectangle 34" o:spid="_x0000_s1036" style="position:absolute;top:3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8UA&#10;AADbAAAADwAAAGRycy9kb3ducmV2LnhtbESPQWvCQBSE70L/w/IK3nRTa4OkbqQVKnqSmlJ6fGRf&#10;k5Ds25hdk/jvXaHQ4zAz3zDrzWga0VPnKssKnuYRCOLc6ooLBV/Zx2wFwnlkjY1lUnAlB5v0YbLG&#10;RNuBP6k/+UIECLsEFZTet4mULi/JoJvbljh4v7Yz6IPsCqk7HALcNHIRRbE0WHFYKLGlbUl5fboY&#10;BXF/yF529bA6tz/XRdy/H7Pv5qjU9HF8ewXhafT/4b/2Xit4XsL9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0jxQAAANsAAAAPAAAAAAAAAAAAAAAAAJgCAABkcnMv&#10;ZG93bnJldi54bWxQSwUGAAAAAAQABAD1AAAAigMAAAAA&#10;" fillcolor="white [3212]" strokecolor="black [3213]" strokeweight="1.5pt"/>
                        <v:rect id="Rectangle 35" o:spid="_x0000_s1037" style="position:absolute;top:5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IuMQA&#10;AADbAAAADwAAAGRycy9kb3ducmV2LnhtbESPQWvCQBSE7wX/w/IEb3VTxSCpq9RCRU+iEfH4yL4m&#10;wezbmF2T+O+7BcHjMDPfMItVbyrRUuNKywo+xhEI4szqknMFp/TnfQ7CeWSNlWVS8CAHq+XgbYGJ&#10;th0fqD36XAQIuwQVFN7XiZQuK8igG9uaOHi/tjHog2xyqRvsAtxUchJFsTRYclgosKbvgrLr8W4U&#10;xO0unW2u3fxWXx6TuF3v03O1V2o07L8+QXjq/Sv8bG+1gukM/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CLjEAAAA2wAAAA8AAAAAAAAAAAAAAAAAmAIAAGRycy9k&#10;b3ducmV2LnhtbFBLBQYAAAAABAAEAPUAAACJAwAAAAA=&#10;" fillcolor="white [3212]" strokecolor="black [3213]" strokeweight="1.5pt"/>
                      </v:group>
                      <v:group id="Group 31" o:spid="_x0000_s1038" style="position:absolute;top:16859;width:762;height:6763" coordsize="762,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6" o:spid="_x0000_s1039" style="position:absolute;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AEsQA&#10;AADbAAAADwAAAGRycy9kb3ducmV2LnhtbESPQWvCQBSE7wX/w/IEb3VjwCCpa6hCi56kppQeH9nX&#10;JCT7NmbXJP57t1DocZiZb5htNplWDNS72rKC1TICQVxYXXOp4DN/e96AcB5ZY2uZFNzJQbabPW0x&#10;1XbkDxouvhQBwi5FBZX3XSqlKyoy6Ja2Iw7ej+0N+iD7UuoexwA3rYyjKJEGaw4LFXZ0qKhoLjej&#10;IBlO+fq9GTfX7vseJ8P+nH+1Z6UW8+n1BYSnyf+H/9pHrSBO4P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4ABLEAAAA2wAAAA8AAAAAAAAAAAAAAAAAmAIAAGRycy9k&#10;b3ducmV2LnhtbFBLBQYAAAAABAAEAPUAAACJAwAAAAA=&#10;" fillcolor="white [3212]" strokecolor="black [3213]" strokeweight="1.5pt"/>
                        <v:rect id="Rectangle 27" o:spid="_x0000_s1040" style="position:absolute;top:1809;width:76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licQA&#10;AADbAAAADwAAAGRycy9kb3ducmV2LnhtbESPQWvCQBSE7wX/w/KE3urGgKlEV9GC0p6kRsTjI/tM&#10;gtm3aXZN4r/vFgoeh5n5hlmuB1OLjlpXWVYwnUQgiHOrKy4UnLLd2xyE88gaa8uk4EEO1qvRyxJT&#10;bXv+pu7oCxEg7FJUUHrfpFK6vCSDbmIb4uBdbWvQB9kWUrfYB7ipZRxFiTRYcVgosaGPkvLb8W4U&#10;JN1XNtvf+vlPc3nESbc9ZOf6oNTreNgsQHga/DP83/7UCuJ3+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0pYnEAAAA2wAAAA8AAAAAAAAAAAAAAAAAmAIAAGRycy9k&#10;b3ducmV2LnhtbFBLBQYAAAAABAAEAPUAAACJAwAAAAA=&#10;" fillcolor="white [3212]" strokecolor="black [3213]" strokeweight="1.5pt"/>
                        <v:rect id="Rectangle 28" o:spid="_x0000_s1041" style="position:absolute;top:3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x+8EA&#10;AADbAAAADwAAAGRycy9kb3ducmV2LnhtbERPTWuDQBC9F/Iflgn0VtcIkWDdhDbQkp6kGkKOgztV&#10;iTtr3a2af989FHp8vO/8sJheTDS6zrKCTRSDIK6t7rhRcK7ennYgnEfW2FsmBXdycNivHnLMtJ35&#10;k6bSNyKEsMtQQev9kEnp6pYMusgOxIH7sqNBH+DYSD3iHMJNL5M4TqXBjkNDiwMdW6pv5Y9RkE4f&#10;1fb9Nu++h+s9SafXorr0hVKP6+XlGYSnxf+L/9wn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rMfvBAAAA2wAAAA8AAAAAAAAAAAAAAAAAmAIAAGRycy9kb3du&#10;cmV2LnhtbFBLBQYAAAAABAAEAPUAAACGAwAAAAA=&#10;" fillcolor="white [3212]" strokecolor="black [3213]" strokeweight="1.5pt"/>
                        <v:rect id="Rectangle 29" o:spid="_x0000_s1042" style="position:absolute;top:5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UYMQA&#10;AADbAAAADwAAAGRycy9kb3ducmV2LnhtbESPQWvCQBSE7wX/w/KE3urGQINGV9FCpT1JjYjHR/aZ&#10;BLNvY3ZN4r/vFgoeh5n5hlmuB1OLjlpXWVYwnUQgiHOrKy4UHLPPtxkI55E11pZJwYMcrFejlyWm&#10;2vb8Q93BFyJA2KWooPS+SaV0eUkG3cQ2xMG72NagD7ItpG6xD3BTyziKEmmw4rBQYkMfJeXXw90o&#10;SLrv7H137We35vyIk267z071XqnX8bBZgPA0+Gf4v/2lFcRz+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lGDEAAAA2wAAAA8AAAAAAAAAAAAAAAAAmAIAAGRycy9k&#10;b3ducmV2LnhtbFBLBQYAAAAABAAEAPUAAACJAwAAAAA=&#10;" fillcolor="white [3212]" strokecolor="black [3213]" strokeweight="1.5pt"/>
                      </v:group>
                      <v:group id="Group 3" o:spid="_x0000_s1043" style="position:absolute;top:24384;width:762;height:6762" coordsize="762,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4" o:spid="_x0000_s1044" style="position:absolute;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xQ8IA&#10;AADbAAAADwAAAGRycy9kb3ducmV2LnhtbERPTWvCQBC9F/wPywje6kaxIaSuUgXFnqRGpMchO02C&#10;2dmYXZP477uFgrd5vM9ZrgdTi45aV1lWMJtGIIhzqysuFJyz3WsCwnlkjbVlUvAgB+vV6GWJqbY9&#10;f1F38oUIIexSVFB636RSurwkg25qG+LA/djWoA+wLaRusQ/hppbzKIqlwYpDQ4kNbUvKr6e7URB3&#10;n9nb/tont+b7MY+7zTG71EelJuPh4x2Ep8E/xf/ugw7zF/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vFDwgAAANsAAAAPAAAAAAAAAAAAAAAAAJgCAABkcnMvZG93&#10;bnJldi54bWxQSwUGAAAAAAQABAD1AAAAhwMAAAAA&#10;" fillcolor="white [3212]" strokecolor="black [3213]" strokeweight="1.5pt"/>
                        <v:rect id="Rectangle 18" o:spid="_x0000_s1045" style="position:absolute;top:1809;width:76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7RsQA&#10;AADbAAAADwAAAGRycy9kb3ducmV2LnhtbESPQWvCQBCF74X+h2UK3uqmgkFSV9FCRU9SI6XHITtN&#10;gtnZNLsm8d87B6G3Gd6b975ZrkfXqJ66UHs28DZNQBEX3tZcGjjnn68LUCEiW2w8k4EbBVivnp+W&#10;mFk/8Bf1p1gqCeGQoYEqxjbTOhQVOQxT3xKL9us7h1HWrtS2w0HCXaNnSZJqhzVLQ4UtfVRUXE5X&#10;ZyDtD/l8dxkWf+3PbZb222P+3RyNmbyMm3dQkcb4b35c763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0bEAAAA2wAAAA8AAAAAAAAAAAAAAAAAmAIAAGRycy9k&#10;b3ducmV2LnhtbFBLBQYAAAAABAAEAPUAAACJAwAAAAA=&#10;" fillcolor="white [3212]" strokecolor="black [3213]" strokeweight="1.5pt"/>
                        <v:rect id="Rectangle 19" o:spid="_x0000_s1046" style="position:absolute;top:3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e3cIA&#10;AADbAAAADwAAAGRycy9kb3ducmV2LnhtbERPTWvCQBC9F/wPywje6kbBoKmrqKC0J9FI6XHITpNg&#10;djZm1yT++25B8DaP9znLdW8q0VLjSssKJuMIBHFmdcm5gku6f5+DcB5ZY2WZFDzIwXo1eFtiom3H&#10;J2rPPhchhF2CCgrv60RKlxVk0I1tTRy4X9sY9AE2udQNdiHcVHIaRbE0WHJoKLCmXUHZ9Xw3CuL2&#10;K50drt38Vv88pnG7Pabf1VGp0bDffIDw1PuX+On+1GH+Av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17dwgAAANsAAAAPAAAAAAAAAAAAAAAAAJgCAABkcnMvZG93&#10;bnJldi54bWxQSwUGAAAAAAQABAD1AAAAhwMAAAAA&#10;" fillcolor="white [3212]" strokecolor="black [3213]" strokeweight="1.5pt"/>
                        <v:rect id="Rectangle 25" o:spid="_x0000_s1047" style="position:absolute;top:5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eZcQA&#10;AADbAAAADwAAAGRycy9kb3ducmV2LnhtbESPQWvCQBSE74L/YXmCN90YMEjqKipU7Ek0Unp8ZF+T&#10;YPZtml2T+O+7QqHHYWa+YdbbwdSio9ZVlhUs5hEI4tzqigsFt+x9tgLhPLLG2jIpeJKD7WY8WmOq&#10;bc8X6q6+EAHCLkUFpfdNKqXLSzLo5rYhDt63bQ36INtC6hb7ADe1jKMokQYrDgslNnQoKb9fH0ZB&#10;0n1ky+O9X/00X8846fbn7LM+KzWdDLs3EJ4G/x/+a5+0gngJr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nmXEAAAA2wAAAA8AAAAAAAAAAAAAAAAAmAIAAGRycy9k&#10;b3ducmV2LnhtbFBLBQYAAAAABAAEAPUAAACJAwAAAAA=&#10;" fillcolor="white [3212]" strokecolor="black [3213]" strokeweight="1.5pt"/>
                      </v:group>
                      <v:group id="Group 40" o:spid="_x0000_s1048" style="position:absolute;top:31908;width:762;height:6763" coordsize="762,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49" style="position:absolute;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9xsQA&#10;AADbAAAADwAAAGRycy9kb3ducmV2LnhtbESPQWvCQBSE74L/YXmF3nSj2BBSV6mC0p6kRsTjI/ua&#10;BLNvY3ZN4r/vFgoeh5n5hlmuB1OLjlpXWVYwm0YgiHOrKy4UnLLdJAHhPLLG2jIpeJCD9Wo8WmKq&#10;bc/f1B19IQKEXYoKSu+bVEqXl2TQTW1DHLwf2xr0QbaF1C32AW5qOY+iWBqsOCyU2NC2pPx6vBsF&#10;cfeVve2vfXJrLo953G0O2bk+KPX6Mny8g/A0+Gf4v/2pFSx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fcbEAAAA2wAAAA8AAAAAAAAAAAAAAAAAmAIAAGRycy9k&#10;b3ducmV2LnhtbFBLBQYAAAAABAAEAPUAAACJAwAAAAA=&#10;" fillcolor="white [3212]" strokecolor="black [3213]" strokeweight="1.5pt"/>
                        <v:rect id="Rectangle 42" o:spid="_x0000_s1050" style="position:absolute;top:1809;width:76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jscUA&#10;AADbAAAADwAAAGRycy9kb3ducmV2LnhtbESPQWvCQBSE70L/w/KE3nRjaIOkrsEKLe1JakR6fGSf&#10;SUj2bcxuk/jvu4WCx2FmvmE22WRaMVDvassKVssIBHFhdc2lglP+tliDcB5ZY2uZFNzIQbZ9mG0w&#10;1XbkLxqOvhQBwi5FBZX3XSqlKyoy6Ja2Iw7exfYGfZB9KXWPY4CbVsZRlEiDNYeFCjvaV1Q0xx+j&#10;IBk+8+f3Zlxfu+9bnAyvh/zcHpR6nE+7FxCeJn8P/7c/tIKnGP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OOxxQAAANsAAAAPAAAAAAAAAAAAAAAAAJgCAABkcnMv&#10;ZG93bnJldi54bWxQSwUGAAAAAAQABAD1AAAAigMAAAAA&#10;" fillcolor="white [3212]" strokecolor="black [3213]" strokeweight="1.5pt"/>
                        <v:rect id="Rectangle 43" o:spid="_x0000_s1051" style="position:absolute;top:3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GKsUA&#10;AADbAAAADwAAAGRycy9kb3ducmV2LnhtbESPQWvCQBSE70L/w/IK3nRTa4OkbqQVKnqSmlJ6fGRf&#10;k5Ds25hdk/jvXaHQ4zAz3zDrzWga0VPnKssKnuYRCOLc6ooLBV/Zx2wFwnlkjY1lUnAlB5v0YbLG&#10;RNuBP6k/+UIECLsEFZTet4mULi/JoJvbljh4v7Yz6IPsCqk7HALcNHIRRbE0WHFYKLGlbUl5fboY&#10;BXF/yF529bA6tz/XRdy/H7Pv5qjU9HF8ewXhafT/4b/2XitYPsP9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EYqxQAAANsAAAAPAAAAAAAAAAAAAAAAAJgCAABkcnMv&#10;ZG93bnJldi54bWxQSwUGAAAAAAQABAD1AAAAigMAAAAA&#10;" fillcolor="white [3212]" strokecolor="black [3213]" strokeweight="1.5pt"/>
                        <v:rect id="Rectangle 44" o:spid="_x0000_s1052" style="position:absolute;top:5810;width:762;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XsUA&#10;AADbAAAADwAAAGRycy9kb3ducmV2LnhtbESPQWvCQBSE70L/w/IKvemmYkNI3UhbqLQn0Ujp8ZF9&#10;TUKyb9PsmsR/7wqCx2FmvmHWm8m0YqDe1ZYVPC8iEMSF1TWXCo755zwB4TyyxtYyKTiTg032MFtj&#10;qu3IexoOvhQBwi5FBZX3XSqlKyoy6Ba2Iw7en+0N+iD7UuoexwA3rVxGUSwN1hwWKuzoo6KiOZyM&#10;gnj4zl+2zZj8d7/nZTy87/KfdqfU0+P09grC0+Tv4Vv7SytYreD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5exQAAANsAAAAPAAAAAAAAAAAAAAAAAJgCAABkcnMv&#10;ZG93bnJldi54bWxQSwUGAAAAAAQABAD1AAAAigMAAAAA&#10;" fillcolor="white [3212]" strokecolor="black [3213]" strokeweight="1.5pt"/>
                      </v:group>
                    </v:group>
                  </w:pict>
                </mc:Fallback>
              </mc:AlternateContent>
            </w:r>
            <w:r w:rsidR="00A2486E" w:rsidRPr="00A41B0B">
              <w:rPr>
                <w:rFonts w:ascii="Arial" w:hAnsi="Arial" w:cs="Arial"/>
              </w:rPr>
              <w:t>What is the disorder and target group for treatment?</w:t>
            </w:r>
            <w:r w:rsidR="00A2486E" w:rsidRPr="00A41B0B">
              <w:rPr>
                <w:rFonts w:ascii="Arial" w:hAnsi="Arial" w:cs="Arial"/>
              </w:rPr>
              <w:br/>
              <w:t>What are the symptoms of the disorder?</w:t>
            </w:r>
            <w:r w:rsidR="00A2486E" w:rsidRPr="00A41B0B">
              <w:rPr>
                <w:rFonts w:ascii="Arial" w:hAnsi="Arial" w:cs="Arial"/>
              </w:rPr>
              <w:br/>
              <w:t>Why is the innovation needed?</w:t>
            </w:r>
            <w:r w:rsidR="00A2486E" w:rsidRPr="00A41B0B">
              <w:rPr>
                <w:rFonts w:ascii="Arial" w:hAnsi="Arial" w:cs="Arial"/>
                <w:noProof/>
              </w:rPr>
              <w:t xml:space="preserve"> </w:t>
            </w:r>
            <w:r w:rsidR="00A2486E" w:rsidRPr="00A41B0B">
              <w:rPr>
                <w:rFonts w:ascii="Arial" w:hAnsi="Arial" w:cs="Arial"/>
              </w:rPr>
              <w:br/>
              <w:t>What treatments already exist?</w:t>
            </w:r>
            <w:r w:rsidR="00A2486E" w:rsidRPr="00A41B0B">
              <w:rPr>
                <w:rFonts w:ascii="Arial" w:hAnsi="Arial" w:cs="Arial"/>
                <w:noProof/>
              </w:rPr>
              <w:t xml:space="preserve"> </w:t>
            </w:r>
            <w:r w:rsidR="00A2486E" w:rsidRPr="00A41B0B">
              <w:rPr>
                <w:rFonts w:ascii="Arial" w:hAnsi="Arial" w:cs="Arial"/>
              </w:rPr>
              <w:br/>
              <w:t>How will the innovation help?</w:t>
            </w:r>
            <w:r w:rsidR="00A2486E" w:rsidRPr="00A41B0B">
              <w:rPr>
                <w:rFonts w:ascii="Arial" w:hAnsi="Arial" w:cs="Arial"/>
                <w:noProof/>
              </w:rPr>
              <w:t xml:space="preserve"> </w:t>
            </w:r>
          </w:p>
          <w:p w:rsidR="00A4739F" w:rsidRPr="00A41B0B" w:rsidRDefault="00A4739F" w:rsidP="005C254E">
            <w:pPr>
              <w:pStyle w:val="ListParagraph"/>
              <w:numPr>
                <w:ilvl w:val="0"/>
                <w:numId w:val="2"/>
              </w:numPr>
              <w:tabs>
                <w:tab w:val="center" w:pos="3634"/>
              </w:tabs>
              <w:rPr>
                <w:rFonts w:ascii="Arial" w:hAnsi="Arial" w:cs="Arial"/>
              </w:rPr>
            </w:pPr>
            <w:r w:rsidRPr="00A41B0B">
              <w:rPr>
                <w:rFonts w:ascii="Arial" w:hAnsi="Arial" w:cs="Arial"/>
              </w:rPr>
              <w:t>How does the innovation work?</w:t>
            </w:r>
            <w:r w:rsidRPr="00A41B0B">
              <w:rPr>
                <w:rFonts w:ascii="Arial" w:hAnsi="Arial" w:cs="Arial"/>
              </w:rPr>
              <w:tab/>
            </w:r>
            <w:r w:rsidRPr="00A41B0B">
              <w:rPr>
                <w:rFonts w:ascii="Arial" w:hAnsi="Arial" w:cs="Arial"/>
              </w:rPr>
              <w:br/>
              <w:t>Using the model you have created, explain how the innovation works.</w:t>
            </w:r>
            <w:r w:rsidRPr="00A41B0B">
              <w:rPr>
                <w:rFonts w:ascii="Arial" w:hAnsi="Arial" w:cs="Arial"/>
              </w:rPr>
              <w:br/>
              <w:t>What are the long and short term predictions about the innovation?</w:t>
            </w:r>
            <w:r w:rsidRPr="00A41B0B">
              <w:rPr>
                <w:rFonts w:ascii="Arial" w:hAnsi="Arial" w:cs="Arial"/>
                <w:noProof/>
              </w:rPr>
              <w:t xml:space="preserve"> </w:t>
            </w:r>
          </w:p>
          <w:p w:rsidR="00A4739F" w:rsidRPr="00A41B0B" w:rsidRDefault="00A4739F" w:rsidP="005C254E">
            <w:pPr>
              <w:pStyle w:val="ListParagraph"/>
              <w:numPr>
                <w:ilvl w:val="0"/>
                <w:numId w:val="2"/>
              </w:numPr>
              <w:rPr>
                <w:rFonts w:ascii="Arial" w:hAnsi="Arial" w:cs="Arial"/>
                <w:noProof/>
              </w:rPr>
            </w:pPr>
            <w:r w:rsidRPr="00A41B0B">
              <w:rPr>
                <w:rFonts w:ascii="Arial" w:hAnsi="Arial" w:cs="Arial"/>
                <w:noProof/>
              </w:rPr>
              <w:t>What are some concerns about the design of the innovation?</w:t>
            </w:r>
          </w:p>
          <w:p w:rsidR="00A4739F" w:rsidRPr="00A41B0B" w:rsidRDefault="00A4739F" w:rsidP="005C254E">
            <w:pPr>
              <w:pStyle w:val="ListParagraph"/>
              <w:numPr>
                <w:ilvl w:val="0"/>
                <w:numId w:val="2"/>
              </w:numPr>
              <w:rPr>
                <w:rFonts w:ascii="Arial" w:hAnsi="Arial" w:cs="Arial"/>
                <w:noProof/>
              </w:rPr>
            </w:pPr>
            <w:r w:rsidRPr="00A41B0B">
              <w:rPr>
                <w:rFonts w:ascii="Arial" w:hAnsi="Arial" w:cs="Arial"/>
              </w:rPr>
              <w:t xml:space="preserve">What types of materials will be used to make your innovation? </w:t>
            </w:r>
            <w:r w:rsidRPr="00A41B0B">
              <w:rPr>
                <w:rFonts w:ascii="Arial" w:hAnsi="Arial" w:cs="Arial"/>
              </w:rPr>
              <w:br/>
              <w:t>Why were those materials chosen?</w:t>
            </w:r>
            <w:r w:rsidRPr="00A41B0B">
              <w:rPr>
                <w:rFonts w:ascii="Arial" w:hAnsi="Arial" w:cs="Arial"/>
              </w:rPr>
              <w:br/>
              <w:t>What are the physical characteristics of the materials?</w:t>
            </w:r>
            <w:r w:rsidRPr="00A41B0B">
              <w:rPr>
                <w:rFonts w:ascii="Arial" w:hAnsi="Arial" w:cs="Arial"/>
              </w:rPr>
              <w:br/>
              <w:t>What are the chemical characteristics of the materials?</w:t>
            </w:r>
            <w:r w:rsidRPr="00A41B0B">
              <w:rPr>
                <w:rFonts w:ascii="Arial" w:hAnsi="Arial" w:cs="Arial"/>
                <w:noProof/>
              </w:rPr>
              <w:t xml:space="preserve"> </w:t>
            </w:r>
          </w:p>
          <w:p w:rsidR="00A4739F" w:rsidRPr="00A41B0B" w:rsidRDefault="00A4739F" w:rsidP="005C254E">
            <w:pPr>
              <w:pStyle w:val="ListParagraph"/>
              <w:numPr>
                <w:ilvl w:val="0"/>
                <w:numId w:val="2"/>
              </w:numPr>
              <w:rPr>
                <w:rFonts w:ascii="Arial" w:hAnsi="Arial" w:cs="Arial"/>
                <w:noProof/>
              </w:rPr>
            </w:pPr>
            <w:r w:rsidRPr="00A41B0B">
              <w:rPr>
                <w:rFonts w:ascii="Arial" w:hAnsi="Arial" w:cs="Arial"/>
              </w:rPr>
              <w:t>How much money is needed for research?</w:t>
            </w:r>
            <w:r w:rsidRPr="00A41B0B">
              <w:rPr>
                <w:rFonts w:ascii="Arial" w:hAnsi="Arial" w:cs="Arial"/>
              </w:rPr>
              <w:br/>
              <w:t>How much will the innovation cost?</w:t>
            </w:r>
            <w:r w:rsidRPr="00A41B0B">
              <w:rPr>
                <w:rFonts w:ascii="Arial" w:hAnsi="Arial" w:cs="Arial"/>
                <w:noProof/>
              </w:rPr>
              <w:t xml:space="preserve"> </w:t>
            </w:r>
            <w:r w:rsidRPr="00A41B0B">
              <w:rPr>
                <w:rFonts w:ascii="Arial" w:hAnsi="Arial" w:cs="Arial"/>
              </w:rPr>
              <w:br/>
              <w:t>How was this amount determined?</w:t>
            </w:r>
            <w:r w:rsidRPr="00A41B0B">
              <w:rPr>
                <w:rFonts w:ascii="Arial" w:hAnsi="Arial" w:cs="Arial"/>
              </w:rPr>
              <w:br/>
              <w:t>Who will manufacture your innovation?</w:t>
            </w:r>
            <w:r w:rsidRPr="00A41B0B">
              <w:rPr>
                <w:rFonts w:ascii="Arial" w:hAnsi="Arial" w:cs="Arial"/>
                <w:noProof/>
              </w:rPr>
              <w:t xml:space="preserve"> </w:t>
            </w:r>
          </w:p>
          <w:p w:rsidR="00A4739F" w:rsidRPr="00A41B0B" w:rsidRDefault="00A4739F" w:rsidP="005C254E">
            <w:pPr>
              <w:pStyle w:val="ListParagraph"/>
              <w:numPr>
                <w:ilvl w:val="0"/>
                <w:numId w:val="2"/>
              </w:numPr>
              <w:rPr>
                <w:rFonts w:ascii="Arial" w:hAnsi="Arial" w:cs="Arial"/>
              </w:rPr>
            </w:pPr>
            <w:r w:rsidRPr="00A41B0B">
              <w:rPr>
                <w:rFonts w:ascii="Arial" w:hAnsi="Arial" w:cs="Arial"/>
              </w:rPr>
              <w:t>Make your proposal succinct.</w:t>
            </w:r>
          </w:p>
          <w:p w:rsidR="00A2486E" w:rsidRDefault="00A4739F" w:rsidP="005C254E">
            <w:pPr>
              <w:pStyle w:val="ListParagraph"/>
              <w:numPr>
                <w:ilvl w:val="0"/>
                <w:numId w:val="2"/>
              </w:numPr>
              <w:rPr>
                <w:rFonts w:ascii="Arial" w:hAnsi="Arial" w:cs="Arial"/>
              </w:rPr>
            </w:pPr>
            <w:r w:rsidRPr="00A41B0B">
              <w:rPr>
                <w:rFonts w:ascii="Arial" w:hAnsi="Arial" w:cs="Arial"/>
              </w:rPr>
              <w:t>Write an abstract.</w:t>
            </w:r>
            <w:r w:rsidRPr="00A41B0B">
              <w:rPr>
                <w:rFonts w:ascii="Arial" w:hAnsi="Arial" w:cs="Arial"/>
              </w:rPr>
              <w:br/>
              <w:t>Cite your sources.</w:t>
            </w:r>
          </w:p>
          <w:p w:rsidR="007702A2" w:rsidRPr="00A41B0B" w:rsidRDefault="007702A2" w:rsidP="005C254E">
            <w:pPr>
              <w:pStyle w:val="ListParagraph"/>
              <w:numPr>
                <w:ilvl w:val="0"/>
                <w:numId w:val="2"/>
              </w:numPr>
              <w:rPr>
                <w:rFonts w:ascii="Arial" w:hAnsi="Arial" w:cs="Arial"/>
              </w:rPr>
            </w:pPr>
            <w:r>
              <w:rPr>
                <w:rFonts w:ascii="Arial" w:hAnsi="Arial" w:cs="Arial"/>
              </w:rPr>
              <w:t>Visual presentation</w:t>
            </w:r>
          </w:p>
        </w:tc>
      </w:tr>
    </w:tbl>
    <w:p w:rsidR="009332CD" w:rsidRPr="00A41B0B" w:rsidRDefault="009332CD" w:rsidP="00D03D50">
      <w:pPr>
        <w:rPr>
          <w:rFonts w:ascii="Arial" w:hAnsi="Arial" w:cs="Arial"/>
        </w:rPr>
      </w:pPr>
    </w:p>
    <w:sectPr w:rsidR="009332CD" w:rsidRPr="00A41B0B" w:rsidSect="009A1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C97F4D"/>
    <w:multiLevelType w:val="hybridMultilevel"/>
    <w:tmpl w:val="3054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B03AF"/>
    <w:multiLevelType w:val="hybridMultilevel"/>
    <w:tmpl w:val="F45E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1D"/>
    <w:rsid w:val="00133AC1"/>
    <w:rsid w:val="00183A03"/>
    <w:rsid w:val="002B2615"/>
    <w:rsid w:val="003455BF"/>
    <w:rsid w:val="005949C0"/>
    <w:rsid w:val="005C254E"/>
    <w:rsid w:val="006D171D"/>
    <w:rsid w:val="006E7090"/>
    <w:rsid w:val="007702A2"/>
    <w:rsid w:val="007B774D"/>
    <w:rsid w:val="007F5E61"/>
    <w:rsid w:val="00850541"/>
    <w:rsid w:val="00856174"/>
    <w:rsid w:val="009332CD"/>
    <w:rsid w:val="009A1E63"/>
    <w:rsid w:val="009D3899"/>
    <w:rsid w:val="00A2486E"/>
    <w:rsid w:val="00A41B0B"/>
    <w:rsid w:val="00A4739F"/>
    <w:rsid w:val="00AA3775"/>
    <w:rsid w:val="00AF08A0"/>
    <w:rsid w:val="00D03D50"/>
    <w:rsid w:val="00E473F2"/>
    <w:rsid w:val="00F8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71D"/>
    <w:rPr>
      <w:color w:val="0000FF" w:themeColor="hyperlink"/>
      <w:u w:val="single"/>
    </w:rPr>
  </w:style>
  <w:style w:type="paragraph" w:styleId="ListParagraph">
    <w:name w:val="List Paragraph"/>
    <w:basedOn w:val="Normal"/>
    <w:uiPriority w:val="34"/>
    <w:qFormat/>
    <w:rsid w:val="005C254E"/>
    <w:pPr>
      <w:ind w:left="720"/>
      <w:contextualSpacing/>
    </w:pPr>
  </w:style>
  <w:style w:type="paragraph" w:customStyle="1" w:styleId="activitybullet">
    <w:name w:val="activity bullet"/>
    <w:basedOn w:val="Normal"/>
    <w:rsid w:val="00E473F2"/>
    <w:pPr>
      <w:numPr>
        <w:numId w:val="3"/>
      </w:numPr>
      <w:spacing w:after="0" w:line="240" w:lineRule="auto"/>
    </w:pPr>
    <w:rPr>
      <w:rFonts w:ascii="Arial" w:eastAsia="Times New Roman" w:hAnsi="Arial" w:cs="Times New Roman"/>
      <w:sz w:val="24"/>
      <w:szCs w:val="24"/>
    </w:rPr>
  </w:style>
  <w:style w:type="paragraph" w:customStyle="1" w:styleId="ActivitySection">
    <w:name w:val="ActivitySection"/>
    <w:basedOn w:val="Normal"/>
    <w:link w:val="ActivitySectionCharChar"/>
    <w:autoRedefine/>
    <w:rsid w:val="00E473F2"/>
    <w:pPr>
      <w:spacing w:before="120" w:after="120" w:line="240" w:lineRule="auto"/>
      <w:contextualSpacing/>
    </w:pPr>
    <w:rPr>
      <w:rFonts w:ascii="Arial" w:eastAsia="Times New Roman" w:hAnsi="Arial" w:cs="Times New Roman"/>
      <w:b/>
      <w:sz w:val="32"/>
      <w:szCs w:val="32"/>
    </w:rPr>
  </w:style>
  <w:style w:type="character" w:customStyle="1" w:styleId="ActivitySectionCharChar">
    <w:name w:val="ActivitySection Char Char"/>
    <w:link w:val="ActivitySection"/>
    <w:rsid w:val="00E473F2"/>
    <w:rPr>
      <w:rFonts w:ascii="Arial" w:eastAsia="Times New Roman" w:hAnsi="Arial" w:cs="Times New Roman"/>
      <w:b/>
      <w:sz w:val="32"/>
      <w:szCs w:val="32"/>
    </w:rPr>
  </w:style>
  <w:style w:type="paragraph" w:customStyle="1" w:styleId="ActivitySubHeading">
    <w:name w:val="Activity SubHeading"/>
    <w:basedOn w:val="Normal"/>
    <w:rsid w:val="00E473F2"/>
    <w:pPr>
      <w:spacing w:before="100" w:after="100" w:line="240" w:lineRule="auto"/>
    </w:pPr>
    <w:rPr>
      <w:rFonts w:ascii="Arial" w:eastAsia="Times New Roman" w:hAnsi="Arial" w:cs="Times New Roman"/>
      <w:b/>
      <w:bCs/>
      <w:sz w:val="24"/>
      <w:szCs w:val="20"/>
    </w:rPr>
  </w:style>
  <w:style w:type="paragraph" w:customStyle="1" w:styleId="ActivityBody">
    <w:name w:val="Activity Body"/>
    <w:basedOn w:val="Normal"/>
    <w:rsid w:val="00E473F2"/>
    <w:pPr>
      <w:spacing w:after="0" w:line="240" w:lineRule="auto"/>
      <w:ind w:left="360"/>
    </w:pPr>
    <w:rPr>
      <w:rFonts w:ascii="Arial" w:eastAsia="Times New Roman" w:hAnsi="Arial" w:cs="Arial"/>
      <w:sz w:val="24"/>
      <w:szCs w:val="24"/>
    </w:rPr>
  </w:style>
  <w:style w:type="paragraph" w:customStyle="1" w:styleId="Picture">
    <w:name w:val="Picture"/>
    <w:basedOn w:val="Normal"/>
    <w:rsid w:val="009A1E63"/>
    <w:pPr>
      <w:spacing w:after="0" w:line="240" w:lineRule="auto"/>
      <w:jc w:val="right"/>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A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71D"/>
    <w:rPr>
      <w:color w:val="0000FF" w:themeColor="hyperlink"/>
      <w:u w:val="single"/>
    </w:rPr>
  </w:style>
  <w:style w:type="paragraph" w:styleId="ListParagraph">
    <w:name w:val="List Paragraph"/>
    <w:basedOn w:val="Normal"/>
    <w:uiPriority w:val="34"/>
    <w:qFormat/>
    <w:rsid w:val="005C254E"/>
    <w:pPr>
      <w:ind w:left="720"/>
      <w:contextualSpacing/>
    </w:pPr>
  </w:style>
  <w:style w:type="paragraph" w:customStyle="1" w:styleId="activitybullet">
    <w:name w:val="activity bullet"/>
    <w:basedOn w:val="Normal"/>
    <w:rsid w:val="00E473F2"/>
    <w:pPr>
      <w:numPr>
        <w:numId w:val="3"/>
      </w:numPr>
      <w:spacing w:after="0" w:line="240" w:lineRule="auto"/>
    </w:pPr>
    <w:rPr>
      <w:rFonts w:ascii="Arial" w:eastAsia="Times New Roman" w:hAnsi="Arial" w:cs="Times New Roman"/>
      <w:sz w:val="24"/>
      <w:szCs w:val="24"/>
    </w:rPr>
  </w:style>
  <w:style w:type="paragraph" w:customStyle="1" w:styleId="ActivitySection">
    <w:name w:val="ActivitySection"/>
    <w:basedOn w:val="Normal"/>
    <w:link w:val="ActivitySectionCharChar"/>
    <w:autoRedefine/>
    <w:rsid w:val="00E473F2"/>
    <w:pPr>
      <w:spacing w:before="120" w:after="120" w:line="240" w:lineRule="auto"/>
      <w:contextualSpacing/>
    </w:pPr>
    <w:rPr>
      <w:rFonts w:ascii="Arial" w:eastAsia="Times New Roman" w:hAnsi="Arial" w:cs="Times New Roman"/>
      <w:b/>
      <w:sz w:val="32"/>
      <w:szCs w:val="32"/>
    </w:rPr>
  </w:style>
  <w:style w:type="character" w:customStyle="1" w:styleId="ActivitySectionCharChar">
    <w:name w:val="ActivitySection Char Char"/>
    <w:link w:val="ActivitySection"/>
    <w:rsid w:val="00E473F2"/>
    <w:rPr>
      <w:rFonts w:ascii="Arial" w:eastAsia="Times New Roman" w:hAnsi="Arial" w:cs="Times New Roman"/>
      <w:b/>
      <w:sz w:val="32"/>
      <w:szCs w:val="32"/>
    </w:rPr>
  </w:style>
  <w:style w:type="paragraph" w:customStyle="1" w:styleId="ActivitySubHeading">
    <w:name w:val="Activity SubHeading"/>
    <w:basedOn w:val="Normal"/>
    <w:rsid w:val="00E473F2"/>
    <w:pPr>
      <w:spacing w:before="100" w:after="100" w:line="240" w:lineRule="auto"/>
    </w:pPr>
    <w:rPr>
      <w:rFonts w:ascii="Arial" w:eastAsia="Times New Roman" w:hAnsi="Arial" w:cs="Times New Roman"/>
      <w:b/>
      <w:bCs/>
      <w:sz w:val="24"/>
      <w:szCs w:val="20"/>
    </w:rPr>
  </w:style>
  <w:style w:type="paragraph" w:customStyle="1" w:styleId="ActivityBody">
    <w:name w:val="Activity Body"/>
    <w:basedOn w:val="Normal"/>
    <w:rsid w:val="00E473F2"/>
    <w:pPr>
      <w:spacing w:after="0" w:line="240" w:lineRule="auto"/>
      <w:ind w:left="360"/>
    </w:pPr>
    <w:rPr>
      <w:rFonts w:ascii="Arial" w:eastAsia="Times New Roman" w:hAnsi="Arial" w:cs="Arial"/>
      <w:sz w:val="24"/>
      <w:szCs w:val="24"/>
    </w:rPr>
  </w:style>
  <w:style w:type="paragraph" w:customStyle="1" w:styleId="Picture">
    <w:name w:val="Picture"/>
    <w:basedOn w:val="Normal"/>
    <w:rsid w:val="009A1E63"/>
    <w:pPr>
      <w:spacing w:after="0" w:line="240" w:lineRule="auto"/>
      <w:jc w:val="right"/>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A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riter@adams12.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9763-1827-4A56-8A06-CA090A51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2014-04-15T17:10:00Z</cp:lastPrinted>
  <dcterms:created xsi:type="dcterms:W3CDTF">2014-04-15T16:22:00Z</dcterms:created>
  <dcterms:modified xsi:type="dcterms:W3CDTF">2014-04-15T17:11:00Z</dcterms:modified>
</cp:coreProperties>
</file>